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EA" w:rsidRDefault="00245AEA" w:rsidP="00245AEA">
      <w:pPr>
        <w:overflowPunct w:val="0"/>
        <w:spacing w:line="580" w:lineRule="exact"/>
        <w:rPr>
          <w:rFonts w:ascii="黑体" w:eastAsia="黑体" w:hint="eastAsia"/>
          <w:sz w:val="32"/>
          <w:szCs w:val="32"/>
        </w:rPr>
      </w:pPr>
      <w:r w:rsidRPr="00900835">
        <w:rPr>
          <w:rFonts w:ascii="黑体" w:eastAsia="黑体" w:hint="eastAsia"/>
          <w:sz w:val="32"/>
          <w:szCs w:val="32"/>
        </w:rPr>
        <w:t>附件</w:t>
      </w:r>
    </w:p>
    <w:p w:rsidR="00245AEA" w:rsidRPr="00900835" w:rsidRDefault="00245AEA" w:rsidP="00245AEA">
      <w:pPr>
        <w:overflowPunct w:val="0"/>
        <w:spacing w:line="580" w:lineRule="exact"/>
        <w:rPr>
          <w:rFonts w:ascii="黑体" w:eastAsia="黑体" w:hint="eastAsia"/>
          <w:sz w:val="32"/>
          <w:szCs w:val="32"/>
        </w:rPr>
      </w:pPr>
    </w:p>
    <w:p w:rsidR="00245AEA" w:rsidRPr="00900835" w:rsidRDefault="00245AEA" w:rsidP="00245AEA">
      <w:pPr>
        <w:overflowPunct w:val="0"/>
        <w:spacing w:line="580" w:lineRule="exact"/>
        <w:jc w:val="center"/>
        <w:rPr>
          <w:rFonts w:ascii="方正小标宋_GBK" w:eastAsia="方正小标宋_GBK" w:hint="eastAsia"/>
          <w:snapToGrid w:val="0"/>
          <w:spacing w:val="10"/>
          <w:kern w:val="0"/>
          <w:sz w:val="44"/>
          <w:szCs w:val="44"/>
        </w:rPr>
      </w:pPr>
      <w:bookmarkStart w:id="0" w:name="_GoBack"/>
      <w:r w:rsidRPr="00900835">
        <w:rPr>
          <w:rFonts w:ascii="方正小标宋简体" w:eastAsia="方正小标宋简体" w:hint="eastAsia"/>
          <w:snapToGrid w:val="0"/>
          <w:spacing w:val="10"/>
          <w:kern w:val="0"/>
          <w:sz w:val="44"/>
          <w:szCs w:val="44"/>
        </w:rPr>
        <w:t>2</w:t>
      </w:r>
      <w:r w:rsidRPr="00900835">
        <w:rPr>
          <w:rFonts w:ascii="方正小标宋_GBK" w:eastAsia="方正小标宋_GBK" w:hint="eastAsia"/>
          <w:snapToGrid w:val="0"/>
          <w:spacing w:val="10"/>
          <w:kern w:val="0"/>
          <w:sz w:val="44"/>
          <w:szCs w:val="44"/>
        </w:rPr>
        <w:t>018年主要经济指标</w:t>
      </w:r>
    </w:p>
    <w:p w:rsidR="00245AEA" w:rsidRPr="00900835" w:rsidRDefault="00245AEA" w:rsidP="00245AEA">
      <w:pPr>
        <w:overflowPunct w:val="0"/>
        <w:spacing w:line="580" w:lineRule="exact"/>
        <w:jc w:val="center"/>
        <w:rPr>
          <w:rFonts w:ascii="方正小标宋_GBK" w:eastAsia="方正小标宋_GBK" w:hint="eastAsia"/>
          <w:snapToGrid w:val="0"/>
          <w:spacing w:val="10"/>
          <w:kern w:val="0"/>
          <w:sz w:val="44"/>
          <w:szCs w:val="44"/>
        </w:rPr>
      </w:pPr>
      <w:r w:rsidRPr="00900835">
        <w:rPr>
          <w:rFonts w:ascii="方正小标宋_GBK" w:eastAsia="方正小标宋_GBK" w:hint="eastAsia"/>
          <w:snapToGrid w:val="0"/>
          <w:spacing w:val="10"/>
          <w:kern w:val="0"/>
          <w:sz w:val="44"/>
          <w:szCs w:val="44"/>
        </w:rPr>
        <w:t>完成情况和2019年预期目标</w:t>
      </w:r>
    </w:p>
    <w:bookmarkEnd w:id="0"/>
    <w:p w:rsidR="00245AEA" w:rsidRPr="006025E9" w:rsidRDefault="00245AEA" w:rsidP="00245AEA">
      <w:pPr>
        <w:adjustRightInd w:val="0"/>
        <w:snapToGrid w:val="0"/>
        <w:spacing w:line="580" w:lineRule="exact"/>
        <w:rPr>
          <w:rFonts w:ascii="方正小标宋简体" w:eastAsia="方正小标宋简体" w:hint="eastAsia"/>
          <w:b/>
          <w:snapToGrid w:val="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2205"/>
        <w:gridCol w:w="2300"/>
      </w:tblGrid>
      <w:tr w:rsidR="00245AEA" w:rsidRPr="00900835" w:rsidTr="00212522">
        <w:trPr>
          <w:trHeight w:hRule="exact" w:val="1134"/>
          <w:jc w:val="center"/>
        </w:trPr>
        <w:tc>
          <w:tcPr>
            <w:tcW w:w="4448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00835">
              <w:rPr>
                <w:rFonts w:ascii="黑体" w:eastAsia="黑体" w:hint="eastAsia"/>
                <w:sz w:val="28"/>
                <w:szCs w:val="28"/>
              </w:rPr>
              <w:t>指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900835">
              <w:rPr>
                <w:rFonts w:ascii="黑体" w:eastAsia="黑体" w:hint="eastAsia"/>
                <w:sz w:val="28"/>
                <w:szCs w:val="28"/>
              </w:rPr>
              <w:t>标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900835">
              <w:rPr>
                <w:rFonts w:ascii="黑体" w:eastAsia="黑体" w:hint="eastAsia"/>
                <w:sz w:val="28"/>
                <w:szCs w:val="28"/>
              </w:rPr>
              <w:t>名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900835">
              <w:rPr>
                <w:rFonts w:ascii="黑体" w:eastAsia="黑体" w:hint="eastAsia"/>
                <w:sz w:val="28"/>
                <w:szCs w:val="28"/>
              </w:rPr>
              <w:t>称</w:t>
            </w:r>
          </w:p>
        </w:tc>
        <w:tc>
          <w:tcPr>
            <w:tcW w:w="2205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黑体" w:eastAsia="黑体" w:hint="eastAsia"/>
                <w:sz w:val="28"/>
                <w:szCs w:val="28"/>
              </w:rPr>
            </w:pPr>
            <w:r w:rsidRPr="00900835">
              <w:rPr>
                <w:rFonts w:ascii="黑体" w:eastAsia="黑体" w:hint="eastAsia"/>
                <w:sz w:val="28"/>
                <w:szCs w:val="28"/>
              </w:rPr>
              <w:t>2018年</w:t>
            </w:r>
          </w:p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黑体" w:eastAsia="黑体" w:hint="eastAsia"/>
                <w:sz w:val="28"/>
                <w:szCs w:val="28"/>
              </w:rPr>
            </w:pPr>
            <w:r w:rsidRPr="00900835">
              <w:rPr>
                <w:rFonts w:ascii="黑体" w:eastAsia="黑体" w:hint="eastAsia"/>
                <w:sz w:val="28"/>
                <w:szCs w:val="28"/>
              </w:rPr>
              <w:t>增长速度（%）</w:t>
            </w:r>
          </w:p>
        </w:tc>
        <w:tc>
          <w:tcPr>
            <w:tcW w:w="2300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黑体" w:eastAsia="黑体" w:hint="eastAsia"/>
                <w:sz w:val="28"/>
                <w:szCs w:val="28"/>
              </w:rPr>
            </w:pPr>
            <w:r w:rsidRPr="00900835">
              <w:rPr>
                <w:rFonts w:ascii="黑体" w:eastAsia="黑体" w:hint="eastAsia"/>
                <w:sz w:val="28"/>
                <w:szCs w:val="28"/>
              </w:rPr>
              <w:t>2019年</w:t>
            </w:r>
          </w:p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黑体" w:eastAsia="黑体" w:hint="eastAsia"/>
                <w:sz w:val="28"/>
                <w:szCs w:val="28"/>
              </w:rPr>
            </w:pPr>
            <w:r w:rsidRPr="00900835">
              <w:rPr>
                <w:rFonts w:ascii="黑体" w:eastAsia="黑体" w:hint="eastAsia"/>
                <w:sz w:val="28"/>
                <w:szCs w:val="28"/>
              </w:rPr>
              <w:t>预期目标（%）</w:t>
            </w:r>
          </w:p>
        </w:tc>
      </w:tr>
      <w:tr w:rsidR="00245AEA" w:rsidRPr="00900835" w:rsidTr="00212522">
        <w:trPr>
          <w:trHeight w:hRule="exact" w:val="567"/>
          <w:jc w:val="center"/>
        </w:trPr>
        <w:tc>
          <w:tcPr>
            <w:tcW w:w="4448" w:type="dxa"/>
            <w:vAlign w:val="center"/>
          </w:tcPr>
          <w:p w:rsidR="00245AEA" w:rsidRPr="00900835" w:rsidRDefault="00245AEA" w:rsidP="00212522">
            <w:pPr>
              <w:spacing w:line="400" w:lineRule="exact"/>
              <w:ind w:firstLineChars="38" w:firstLine="106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生 产 总 值</w:t>
            </w:r>
          </w:p>
        </w:tc>
        <w:tc>
          <w:tcPr>
            <w:tcW w:w="2205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5.3</w:t>
            </w:r>
          </w:p>
        </w:tc>
        <w:tc>
          <w:tcPr>
            <w:tcW w:w="2300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6左右</w:t>
            </w:r>
          </w:p>
        </w:tc>
      </w:tr>
      <w:tr w:rsidR="00245AEA" w:rsidRPr="00900835" w:rsidTr="00212522">
        <w:trPr>
          <w:trHeight w:hRule="exact" w:val="567"/>
          <w:jc w:val="center"/>
        </w:trPr>
        <w:tc>
          <w:tcPr>
            <w:tcW w:w="4448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城镇常住居民人均可支配收入</w:t>
            </w:r>
          </w:p>
        </w:tc>
        <w:tc>
          <w:tcPr>
            <w:tcW w:w="2205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7.4</w:t>
            </w:r>
          </w:p>
        </w:tc>
        <w:tc>
          <w:tcPr>
            <w:tcW w:w="2300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7左右</w:t>
            </w:r>
          </w:p>
        </w:tc>
      </w:tr>
      <w:tr w:rsidR="00245AEA" w:rsidRPr="00900835" w:rsidTr="00212522">
        <w:trPr>
          <w:trHeight w:hRule="exact" w:val="567"/>
          <w:jc w:val="center"/>
        </w:trPr>
        <w:tc>
          <w:tcPr>
            <w:tcW w:w="4448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农村牧区常住居民人均可支配收入</w:t>
            </w:r>
          </w:p>
        </w:tc>
        <w:tc>
          <w:tcPr>
            <w:tcW w:w="2205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9.7</w:t>
            </w:r>
          </w:p>
        </w:tc>
        <w:tc>
          <w:tcPr>
            <w:tcW w:w="2300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8左右</w:t>
            </w:r>
          </w:p>
        </w:tc>
      </w:tr>
      <w:tr w:rsidR="00245AEA" w:rsidRPr="00900835" w:rsidTr="00212522">
        <w:trPr>
          <w:trHeight w:hRule="exact" w:val="567"/>
          <w:jc w:val="center"/>
        </w:trPr>
        <w:tc>
          <w:tcPr>
            <w:tcW w:w="4448" w:type="dxa"/>
            <w:vAlign w:val="center"/>
          </w:tcPr>
          <w:p w:rsidR="00245AEA" w:rsidRPr="00900835" w:rsidRDefault="00245AEA" w:rsidP="00212522">
            <w:pPr>
              <w:spacing w:line="400" w:lineRule="exact"/>
              <w:ind w:firstLineChars="38" w:firstLine="106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城镇新增就业（万人）</w:t>
            </w:r>
          </w:p>
        </w:tc>
        <w:tc>
          <w:tcPr>
            <w:tcW w:w="2205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25.9</w:t>
            </w:r>
          </w:p>
        </w:tc>
        <w:tc>
          <w:tcPr>
            <w:tcW w:w="2300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22以上</w:t>
            </w:r>
          </w:p>
        </w:tc>
      </w:tr>
      <w:tr w:rsidR="00245AEA" w:rsidRPr="00900835" w:rsidTr="00212522">
        <w:trPr>
          <w:trHeight w:hRule="exact" w:val="567"/>
          <w:jc w:val="center"/>
        </w:trPr>
        <w:tc>
          <w:tcPr>
            <w:tcW w:w="4448" w:type="dxa"/>
            <w:vAlign w:val="center"/>
          </w:tcPr>
          <w:p w:rsidR="00245AEA" w:rsidRPr="00900835" w:rsidRDefault="00245AEA" w:rsidP="00212522">
            <w:pPr>
              <w:spacing w:line="400" w:lineRule="exact"/>
              <w:ind w:firstLineChars="38" w:firstLine="106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城镇登记失业率</w:t>
            </w:r>
          </w:p>
        </w:tc>
        <w:tc>
          <w:tcPr>
            <w:tcW w:w="2205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3.58</w:t>
            </w:r>
          </w:p>
        </w:tc>
        <w:tc>
          <w:tcPr>
            <w:tcW w:w="2300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4.5以内</w:t>
            </w:r>
          </w:p>
        </w:tc>
      </w:tr>
      <w:tr w:rsidR="00245AEA" w:rsidRPr="00900835" w:rsidTr="00212522">
        <w:trPr>
          <w:trHeight w:hRule="exact" w:val="567"/>
          <w:jc w:val="center"/>
        </w:trPr>
        <w:tc>
          <w:tcPr>
            <w:tcW w:w="4448" w:type="dxa"/>
            <w:vAlign w:val="center"/>
          </w:tcPr>
          <w:p w:rsidR="00245AEA" w:rsidRPr="00900835" w:rsidRDefault="00245AEA" w:rsidP="00212522">
            <w:pPr>
              <w:spacing w:line="400" w:lineRule="exact"/>
              <w:ind w:firstLineChars="38" w:firstLine="106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城镇调查失业率</w:t>
            </w:r>
          </w:p>
        </w:tc>
        <w:tc>
          <w:tcPr>
            <w:tcW w:w="2205" w:type="dxa"/>
            <w:vAlign w:val="center"/>
          </w:tcPr>
          <w:p w:rsidR="00245AEA" w:rsidRPr="00145DD4" w:rsidRDefault="00245AEA" w:rsidP="00212522">
            <w:pPr>
              <w:spacing w:line="400" w:lineRule="exact"/>
              <w:jc w:val="center"/>
              <w:textAlignment w:val="baseline"/>
              <w:rPr>
                <w:rFonts w:ascii="黑体" w:eastAsia="黑体" w:hint="eastAsia"/>
                <w:sz w:val="28"/>
                <w:szCs w:val="28"/>
              </w:rPr>
            </w:pPr>
            <w:r w:rsidRPr="00145DD4">
              <w:rPr>
                <w:rFonts w:ascii="黑体" w:eastAsia="黑体" w:hint="eastAsia"/>
                <w:sz w:val="28"/>
                <w:szCs w:val="28"/>
              </w:rPr>
              <w:t>——</w:t>
            </w:r>
          </w:p>
        </w:tc>
        <w:tc>
          <w:tcPr>
            <w:tcW w:w="2300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5.5左右</w:t>
            </w:r>
          </w:p>
        </w:tc>
      </w:tr>
      <w:tr w:rsidR="00245AEA" w:rsidRPr="00900835" w:rsidTr="00212522">
        <w:trPr>
          <w:trHeight w:hRule="exact" w:val="567"/>
          <w:jc w:val="center"/>
        </w:trPr>
        <w:tc>
          <w:tcPr>
            <w:tcW w:w="4448" w:type="dxa"/>
            <w:vAlign w:val="center"/>
          </w:tcPr>
          <w:p w:rsidR="00245AEA" w:rsidRPr="00900835" w:rsidRDefault="00245AEA" w:rsidP="00212522">
            <w:pPr>
              <w:spacing w:line="400" w:lineRule="exact"/>
              <w:ind w:firstLineChars="38" w:firstLine="106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居民消费价格涨幅</w:t>
            </w:r>
          </w:p>
        </w:tc>
        <w:tc>
          <w:tcPr>
            <w:tcW w:w="2205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1.8</w:t>
            </w:r>
          </w:p>
        </w:tc>
        <w:tc>
          <w:tcPr>
            <w:tcW w:w="2300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3左右</w:t>
            </w:r>
          </w:p>
        </w:tc>
      </w:tr>
      <w:tr w:rsidR="00245AEA" w:rsidRPr="00900835" w:rsidTr="00212522">
        <w:trPr>
          <w:trHeight w:hRule="exact" w:val="850"/>
          <w:jc w:val="center"/>
        </w:trPr>
        <w:tc>
          <w:tcPr>
            <w:tcW w:w="4448" w:type="dxa"/>
            <w:vAlign w:val="center"/>
          </w:tcPr>
          <w:p w:rsidR="00245AEA" w:rsidRPr="00900835" w:rsidRDefault="00245AEA" w:rsidP="00212522">
            <w:pPr>
              <w:spacing w:line="400" w:lineRule="exact"/>
              <w:ind w:firstLineChars="38" w:firstLine="106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节能减排指标</w:t>
            </w:r>
          </w:p>
        </w:tc>
        <w:tc>
          <w:tcPr>
            <w:tcW w:w="2205" w:type="dxa"/>
            <w:vAlign w:val="center"/>
          </w:tcPr>
          <w:p w:rsidR="00245AEA" w:rsidRPr="00145DD4" w:rsidRDefault="00245AEA" w:rsidP="00212522">
            <w:pPr>
              <w:spacing w:line="400" w:lineRule="exact"/>
              <w:jc w:val="center"/>
              <w:textAlignment w:val="baseline"/>
              <w:rPr>
                <w:rFonts w:ascii="黑体" w:eastAsia="黑体" w:hint="eastAsia"/>
                <w:sz w:val="28"/>
                <w:szCs w:val="28"/>
              </w:rPr>
            </w:pPr>
            <w:r w:rsidRPr="00145DD4">
              <w:rPr>
                <w:rFonts w:ascii="黑体" w:eastAsia="黑体" w:hint="eastAsia"/>
                <w:sz w:val="28"/>
                <w:szCs w:val="28"/>
              </w:rPr>
              <w:t>——</w:t>
            </w:r>
          </w:p>
        </w:tc>
        <w:tc>
          <w:tcPr>
            <w:tcW w:w="2300" w:type="dxa"/>
            <w:vAlign w:val="center"/>
          </w:tcPr>
          <w:p w:rsidR="00245AEA" w:rsidRPr="00900835" w:rsidRDefault="00245AEA" w:rsidP="0021252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完成国家</w:t>
            </w:r>
          </w:p>
          <w:p w:rsidR="00245AEA" w:rsidRPr="00900835" w:rsidRDefault="00245AEA" w:rsidP="0021252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0835">
              <w:rPr>
                <w:rFonts w:ascii="仿宋_GB2312" w:eastAsia="仿宋_GB2312" w:hint="eastAsia"/>
                <w:sz w:val="28"/>
                <w:szCs w:val="28"/>
              </w:rPr>
              <w:t>下达任务</w:t>
            </w:r>
          </w:p>
        </w:tc>
      </w:tr>
    </w:tbl>
    <w:p w:rsidR="00311D37" w:rsidRDefault="00311D37"/>
    <w:sectPr w:rsidR="00311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EA"/>
    <w:rsid w:val="00245AEA"/>
    <w:rsid w:val="0031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45AEA"/>
    <w:pPr>
      <w:ind w:leftChars="2500" w:left="100"/>
    </w:pPr>
    <w:rPr>
      <w:rFonts w:ascii="仿宋_GB2312" w:eastAsia="仿宋_GB2312"/>
      <w:sz w:val="32"/>
    </w:rPr>
  </w:style>
  <w:style w:type="character" w:customStyle="1" w:styleId="Char">
    <w:name w:val="日期 Char"/>
    <w:basedOn w:val="a0"/>
    <w:link w:val="a3"/>
    <w:rsid w:val="00245AEA"/>
    <w:rPr>
      <w:rFonts w:ascii="仿宋_GB2312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45AEA"/>
    <w:pPr>
      <w:ind w:leftChars="2500" w:left="100"/>
    </w:pPr>
    <w:rPr>
      <w:rFonts w:ascii="仿宋_GB2312" w:eastAsia="仿宋_GB2312"/>
      <w:sz w:val="32"/>
    </w:rPr>
  </w:style>
  <w:style w:type="character" w:customStyle="1" w:styleId="Char">
    <w:name w:val="日期 Char"/>
    <w:basedOn w:val="a0"/>
    <w:link w:val="a3"/>
    <w:rsid w:val="00245AEA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2019-02-13T09:15:00Z</dcterms:created>
  <dcterms:modified xsi:type="dcterms:W3CDTF">2019-02-13T09:16:00Z</dcterms:modified>
</cp:coreProperties>
</file>